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4FCF" w14:textId="77777777" w:rsidR="003C2593" w:rsidRDefault="00293B0B" w:rsidP="00CD1546">
      <w:pPr>
        <w:spacing w:after="327" w:line="220" w:lineRule="auto"/>
        <w:ind w:left="284" w:right="364" w:firstLine="0"/>
        <w:jc w:val="center"/>
        <w:rPr>
          <w:b/>
          <w:sz w:val="30"/>
        </w:rPr>
      </w:pPr>
      <w:r w:rsidRPr="00293B0B">
        <w:rPr>
          <w:b/>
          <w:sz w:val="30"/>
        </w:rPr>
        <w:t xml:space="preserve">Информация </w:t>
      </w:r>
      <w:r w:rsidR="00CD1546">
        <w:rPr>
          <w:b/>
          <w:sz w:val="30"/>
        </w:rPr>
        <w:t xml:space="preserve"> </w:t>
      </w:r>
      <w:r w:rsidRPr="00293B0B">
        <w:rPr>
          <w:b/>
          <w:sz w:val="30"/>
        </w:rPr>
        <w:t>о наличии диетического м</w:t>
      </w:r>
      <w:r w:rsidR="00144187" w:rsidRPr="00293B0B">
        <w:rPr>
          <w:b/>
          <w:sz w:val="30"/>
        </w:rPr>
        <w:t xml:space="preserve">еню в </w:t>
      </w:r>
      <w:r w:rsidR="00CD1546">
        <w:rPr>
          <w:b/>
          <w:sz w:val="30"/>
        </w:rPr>
        <w:t>НОШ</w:t>
      </w:r>
      <w:r w:rsidR="00144187" w:rsidRPr="00293B0B">
        <w:rPr>
          <w:b/>
          <w:sz w:val="30"/>
        </w:rPr>
        <w:t xml:space="preserve"> «</w:t>
      </w:r>
      <w:r w:rsidR="003C2593">
        <w:rPr>
          <w:b/>
          <w:sz w:val="30"/>
        </w:rPr>
        <w:t>Вундеркинд</w:t>
      </w:r>
      <w:r w:rsidRPr="00293B0B">
        <w:rPr>
          <w:b/>
          <w:sz w:val="30"/>
        </w:rPr>
        <w:t>»</w:t>
      </w:r>
    </w:p>
    <w:p w14:paraId="288110FC" w14:textId="4CF563E6" w:rsidR="009C7C91" w:rsidRPr="00293B0B" w:rsidRDefault="00CD1546" w:rsidP="00CD1546">
      <w:pPr>
        <w:spacing w:after="327" w:line="220" w:lineRule="auto"/>
        <w:ind w:left="284" w:right="364" w:firstLine="0"/>
        <w:jc w:val="center"/>
        <w:rPr>
          <w:b/>
        </w:rPr>
      </w:pPr>
      <w:r>
        <w:rPr>
          <w:b/>
          <w:sz w:val="30"/>
        </w:rPr>
        <w:t>г.</w:t>
      </w:r>
      <w:r w:rsidR="003C2593">
        <w:rPr>
          <w:b/>
          <w:sz w:val="30"/>
        </w:rPr>
        <w:t>Курчалой</w:t>
      </w:r>
    </w:p>
    <w:p w14:paraId="7A754FF0" w14:textId="5733316C" w:rsidR="009C7C91" w:rsidRDefault="00144187">
      <w:pPr>
        <w:spacing w:after="329"/>
        <w:ind w:left="14" w:right="9"/>
      </w:pPr>
      <w:r>
        <w:t xml:space="preserve">В </w:t>
      </w:r>
      <w:r w:rsidR="00CD1546">
        <w:t>НОШ</w:t>
      </w:r>
      <w:r>
        <w:t xml:space="preserve"> « </w:t>
      </w:r>
      <w:r w:rsidR="003C2593">
        <w:t>Вундеркинд</w:t>
      </w:r>
      <w:r w:rsidR="00293B0B">
        <w:t>» нет диетического меню в связи с отсутствием данной категории детей.</w:t>
      </w:r>
    </w:p>
    <w:p w14:paraId="01889377" w14:textId="77777777" w:rsidR="009C7C91" w:rsidRPr="00293B0B" w:rsidRDefault="00144187" w:rsidP="00144187">
      <w:pPr>
        <w:spacing w:after="0" w:line="239" w:lineRule="auto"/>
        <w:ind w:firstLine="0"/>
        <w:jc w:val="left"/>
        <w:rPr>
          <w:b/>
          <w:szCs w:val="28"/>
        </w:rPr>
      </w:pPr>
      <w:r w:rsidRPr="00293B0B">
        <w:rPr>
          <w:b/>
          <w:szCs w:val="28"/>
        </w:rPr>
        <w:t>Об организации горячего питания детей, нуждающихся в лечебном и д</w:t>
      </w:r>
      <w:r w:rsidR="00293B0B" w:rsidRPr="00293B0B">
        <w:rPr>
          <w:b/>
          <w:szCs w:val="28"/>
        </w:rPr>
        <w:t xml:space="preserve">иетическом </w:t>
      </w:r>
      <w:r w:rsidRPr="00293B0B">
        <w:rPr>
          <w:b/>
          <w:szCs w:val="28"/>
        </w:rPr>
        <w:t>питании</w:t>
      </w:r>
      <w:r w:rsidR="005663D1" w:rsidRPr="00293B0B">
        <w:rPr>
          <w:b/>
          <w:szCs w:val="28"/>
        </w:rPr>
        <w:t>.</w:t>
      </w:r>
      <w:r w:rsidRPr="00293B0B">
        <w:rPr>
          <w:b/>
          <w:szCs w:val="28"/>
        </w:rPr>
        <w:t xml:space="preserve"> </w:t>
      </w:r>
    </w:p>
    <w:p w14:paraId="6F8DF7A5" w14:textId="77777777" w:rsidR="009C7C91" w:rsidRDefault="00293B0B">
      <w:pPr>
        <w:ind w:left="14" w:right="9"/>
      </w:pPr>
      <w:r>
        <w:t>В соответствии с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СанПин 2.3/2.4.3590- 20)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 лечебном и диетическом питании, в общеобразовательных организациях должны соблюдаться следующие требования:</w:t>
      </w:r>
    </w:p>
    <w:p w14:paraId="346276B8" w14:textId="77777777" w:rsidR="009C7C91" w:rsidRDefault="00293B0B">
      <w:pPr>
        <w:numPr>
          <w:ilvl w:val="0"/>
          <w:numId w:val="1"/>
        </w:numPr>
        <w:ind w:right="9"/>
      </w:pPr>
      <w:r>
        <w:t>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14:paraId="407146F0" w14:textId="48FDD586" w:rsidR="009C7C91" w:rsidRDefault="00293B0B">
      <w:pPr>
        <w:numPr>
          <w:ilvl w:val="0"/>
          <w:numId w:val="1"/>
        </w:numPr>
        <w:ind w:right="9"/>
      </w:pPr>
      <w:r>
        <w:t>выдача детям рационов питания должна осуществляться в соответствии с утвержденными индивидуальными меню под контролем ответственных за питан</w:t>
      </w:r>
      <w:r w:rsidR="00144187">
        <w:t xml:space="preserve">ие в </w:t>
      </w:r>
      <w:r w:rsidR="00CD1546">
        <w:t>НОШ</w:t>
      </w:r>
      <w:r w:rsidR="00144187">
        <w:t xml:space="preserve"> « </w:t>
      </w:r>
      <w:r w:rsidR="003C2593">
        <w:t>Вундеркинд</w:t>
      </w:r>
      <w:r w:rsidR="001547E1">
        <w:t>»;</w:t>
      </w:r>
    </w:p>
    <w:p w14:paraId="54BB33B6" w14:textId="77777777" w:rsidR="009C7C91" w:rsidRDefault="00293B0B">
      <w:pPr>
        <w:ind w:left="14" w:right="9"/>
      </w:pPr>
      <w:r>
        <w:t>З)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14:paraId="2CBBB4BF" w14:textId="77777777" w:rsidR="009C7C91" w:rsidRDefault="00293B0B">
      <w:pPr>
        <w:spacing w:after="29"/>
        <w:ind w:left="768" w:right="9" w:firstLine="0"/>
      </w:pPr>
      <w:r>
        <w:t>На основании выше изложенного рекомендовано:</w:t>
      </w:r>
    </w:p>
    <w:p w14:paraId="3811BEE1" w14:textId="77777777" w:rsidR="009C7C91" w:rsidRDefault="00293B0B">
      <w:pPr>
        <w:numPr>
          <w:ilvl w:val="0"/>
          <w:numId w:val="2"/>
        </w:numPr>
        <w:ind w:right="9"/>
      </w:pPr>
      <w:r>
        <w:t>Организовать систематическую разъяснительную работу с родителями (законными представителями) детей, нуждающихся в лечебном и диетическом питании, в том числе по вопросу представления необходимых документов.</w:t>
      </w:r>
    </w:p>
    <w:p w14:paraId="1BD4A01F" w14:textId="77777777" w:rsidR="009C7C91" w:rsidRDefault="00293B0B">
      <w:pPr>
        <w:numPr>
          <w:ilvl w:val="0"/>
          <w:numId w:val="2"/>
        </w:numPr>
        <w:ind w:right="9"/>
      </w:pPr>
      <w:r>
        <w:t>Предоставление питания детям, нуждающимся в лечебном и диетическом питании, в соответствии с требованиями СанПиН 2.3/2.4.3590-20 и МР 2.4.0179-20. З. Ведение учета данной категории детей. Перечень документов:</w:t>
      </w:r>
    </w:p>
    <w:p w14:paraId="470F8BB2" w14:textId="77777777" w:rsidR="009C7C91" w:rsidRDefault="00293B0B">
      <w:pPr>
        <w:spacing w:after="29"/>
        <w:ind w:left="797" w:right="9" w:firstLine="0"/>
      </w:pPr>
      <w:r>
        <w:t>а) заявление;</w:t>
      </w:r>
    </w:p>
    <w:p w14:paraId="3A6EFB9D" w14:textId="77777777" w:rsidR="009C7C91" w:rsidRDefault="00293B0B">
      <w:pPr>
        <w:ind w:left="82" w:right="9"/>
      </w:pPr>
      <w:r>
        <w:t>б) справка (назначение лечащего врача по организации лечебного и диетического питания).</w:t>
      </w:r>
    </w:p>
    <w:sectPr w:rsidR="009C7C91">
      <w:pgSz w:w="11900" w:h="16820"/>
      <w:pgMar w:top="1440" w:right="53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F6304"/>
    <w:multiLevelType w:val="hybridMultilevel"/>
    <w:tmpl w:val="CDB6426C"/>
    <w:lvl w:ilvl="0" w:tplc="84065D2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D645E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6CA9BA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D2FBE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CF4FD9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E0DFE2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D49E28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723CCC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303006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825F0"/>
    <w:multiLevelType w:val="hybridMultilevel"/>
    <w:tmpl w:val="65E46232"/>
    <w:lvl w:ilvl="0" w:tplc="AC5841A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E248B2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D89066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981CB8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E81DA2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46B28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22BAB0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CC7196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808548A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91"/>
    <w:rsid w:val="00144187"/>
    <w:rsid w:val="001547E1"/>
    <w:rsid w:val="00293B0B"/>
    <w:rsid w:val="003C2593"/>
    <w:rsid w:val="005663D1"/>
    <w:rsid w:val="009C7C91"/>
    <w:rsid w:val="00C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8297"/>
  <w15:docId w15:val="{2773BDE0-C0F8-418F-B613-21397F0C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5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cp:lastModifiedBy>Dzh_Sony</cp:lastModifiedBy>
  <cp:revision>7</cp:revision>
  <dcterms:created xsi:type="dcterms:W3CDTF">2022-12-02T12:37:00Z</dcterms:created>
  <dcterms:modified xsi:type="dcterms:W3CDTF">2023-12-09T14:55:00Z</dcterms:modified>
</cp:coreProperties>
</file>